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99B" w:rsidRPr="00040DEF" w:rsidRDefault="0042299B" w:rsidP="00DE1607">
      <w:pPr>
        <w:jc w:val="both"/>
      </w:pPr>
      <w:r w:rsidRPr="00040DEF">
        <w:t>SPOROČILO ZA JAVNOST</w:t>
      </w:r>
    </w:p>
    <w:p w:rsidR="0042299B" w:rsidRPr="00040DEF" w:rsidRDefault="00D80943" w:rsidP="00040DEF">
      <w:pPr>
        <w:jc w:val="center"/>
        <w:rPr>
          <w:b/>
          <w:sz w:val="36"/>
          <w:szCs w:val="36"/>
        </w:rPr>
      </w:pPr>
      <w:r w:rsidRPr="00040DEF">
        <w:rPr>
          <w:b/>
          <w:sz w:val="36"/>
          <w:szCs w:val="36"/>
        </w:rPr>
        <w:t xml:space="preserve">GAS </w:t>
      </w:r>
      <w:r w:rsidR="006055FD">
        <w:rPr>
          <w:b/>
          <w:sz w:val="36"/>
          <w:szCs w:val="36"/>
        </w:rPr>
        <w:t xml:space="preserve">soglasno </w:t>
      </w:r>
      <w:r w:rsidRPr="00040DEF">
        <w:rPr>
          <w:b/>
          <w:sz w:val="36"/>
          <w:szCs w:val="36"/>
        </w:rPr>
        <w:t>potrdil združitev s SMC</w:t>
      </w:r>
    </w:p>
    <w:p w:rsidR="00D80943" w:rsidRPr="00040DEF" w:rsidRDefault="00D80943" w:rsidP="00DE1607">
      <w:pPr>
        <w:jc w:val="both"/>
        <w:rPr>
          <w:b/>
        </w:rPr>
      </w:pPr>
    </w:p>
    <w:p w:rsidR="0042299B" w:rsidRPr="00040DEF" w:rsidRDefault="0042299B" w:rsidP="00DE1607">
      <w:pPr>
        <w:jc w:val="both"/>
      </w:pPr>
      <w:r w:rsidRPr="00040DEF">
        <w:t xml:space="preserve">Spodnja Slivnica pri Grosupljem, 4. november 2021 – </w:t>
      </w:r>
      <w:r w:rsidRPr="00040DEF">
        <w:rPr>
          <w:b/>
        </w:rPr>
        <w:t>Gospodarsko aktivna stranka (GAS) je na današnjem izrednem kongresu stranke, ki se ga je v omejeni zasedbi udeležilo 50 delegatov iz vse Slovenije, podprla združitev stranke s Stranko modernega centra (SMC). Sprejeli so tudi programsko res</w:t>
      </w:r>
      <w:r w:rsidR="00DF4097" w:rsidRPr="00040DEF">
        <w:rPr>
          <w:b/>
        </w:rPr>
        <w:t>o</w:t>
      </w:r>
      <w:r w:rsidRPr="00040DEF">
        <w:rPr>
          <w:b/>
        </w:rPr>
        <w:t>lucijo in imenovali delovno skupino</w:t>
      </w:r>
      <w:r w:rsidR="00DE79C4" w:rsidRPr="00040DEF">
        <w:t xml:space="preserve"> </w:t>
      </w:r>
      <w:r w:rsidR="00DE79C4" w:rsidRPr="00040DEF">
        <w:rPr>
          <w:b/>
        </w:rPr>
        <w:t>za izvedbo pravno formalnih postopkov združitve</w:t>
      </w:r>
      <w:r w:rsidRPr="00040DEF">
        <w:rPr>
          <w:b/>
        </w:rPr>
        <w:t>.</w:t>
      </w:r>
    </w:p>
    <w:p w:rsidR="009D00CF" w:rsidRPr="00040DEF" w:rsidRDefault="00905398" w:rsidP="00DE1607">
      <w:pPr>
        <w:jc w:val="both"/>
        <w:rPr>
          <w:rFonts w:cstheme="minorHAnsi"/>
          <w:color w:val="222222"/>
        </w:rPr>
      </w:pPr>
      <w:r>
        <w:t>V</w:t>
      </w:r>
      <w:r w:rsidR="001636B4" w:rsidRPr="00040DEF">
        <w:t xml:space="preserve"> uvodnem nagovoru </w:t>
      </w:r>
      <w:r>
        <w:t xml:space="preserve">je </w:t>
      </w:r>
      <w:r w:rsidR="001636B4" w:rsidRPr="00040DEF">
        <w:t xml:space="preserve">predsednik GAS </w:t>
      </w:r>
      <w:r w:rsidR="001636B4" w:rsidRPr="006C3EEA">
        <w:rPr>
          <w:b/>
        </w:rPr>
        <w:t xml:space="preserve">Alojz </w:t>
      </w:r>
      <w:proofErr w:type="spellStart"/>
      <w:r w:rsidR="001636B4" w:rsidRPr="006C3EEA">
        <w:rPr>
          <w:b/>
        </w:rPr>
        <w:t>Kovšca</w:t>
      </w:r>
      <w:proofErr w:type="spellEnd"/>
      <w:r w:rsidRPr="00905398">
        <w:t xml:space="preserve"> </w:t>
      </w:r>
      <w:r w:rsidRPr="00040DEF">
        <w:t>poudaril</w:t>
      </w:r>
      <w:r w:rsidR="001636B4" w:rsidRPr="00040DEF">
        <w:t xml:space="preserve">, </w:t>
      </w:r>
      <w:r>
        <w:t xml:space="preserve">da </w:t>
      </w:r>
      <w:r w:rsidR="001636B4" w:rsidRPr="00040DEF">
        <w:t xml:space="preserve">je </w:t>
      </w:r>
      <w:r w:rsidR="00DE1607" w:rsidRPr="00040DEF">
        <w:t>GAS</w:t>
      </w:r>
      <w:r w:rsidR="001636B4" w:rsidRPr="00040DEF">
        <w:t xml:space="preserve"> </w:t>
      </w:r>
      <w:r>
        <w:t>sicer</w:t>
      </w:r>
      <w:r w:rsidR="001636B4" w:rsidRPr="00040DEF">
        <w:t xml:space="preserve"> majhna politična stranka, </w:t>
      </w:r>
      <w:r>
        <w:t>ki p</w:t>
      </w:r>
      <w:r w:rsidR="001636B4" w:rsidRPr="00040DEF">
        <w:t>a ima v sebi velik potencial za rast, razvoj in nadgradnjo, saj je njeno jedro neideološko, neobremenjeno in</w:t>
      </w:r>
      <w:r w:rsidR="00D80943" w:rsidRPr="00040DEF">
        <w:t>,</w:t>
      </w:r>
      <w:r w:rsidR="001636B4" w:rsidRPr="00040DEF">
        <w:t xml:space="preserve"> kar je najpomembnej</w:t>
      </w:r>
      <w:r w:rsidR="00D80943" w:rsidRPr="00040DEF">
        <w:t>š</w:t>
      </w:r>
      <w:r w:rsidR="001636B4" w:rsidRPr="00040DEF">
        <w:t>e</w:t>
      </w:r>
      <w:r w:rsidR="00D80943" w:rsidRPr="00040DEF">
        <w:t>,</w:t>
      </w:r>
      <w:r w:rsidR="001636B4" w:rsidRPr="00040DEF">
        <w:t xml:space="preserve"> neomadeževano. Zato verjame, da lahko prav združitev s stranko SMC v prihajajočem volilnem letu prinese politične prednosti, ki jih bo</w:t>
      </w:r>
      <w:r w:rsidR="00D80943" w:rsidRPr="00040DEF">
        <w:t>d</w:t>
      </w:r>
      <w:r w:rsidR="001636B4" w:rsidRPr="00040DEF">
        <w:t xml:space="preserve">o </w:t>
      </w:r>
      <w:r w:rsidR="00DE1607" w:rsidRPr="00040DEF">
        <w:t xml:space="preserve">skupaj, </w:t>
      </w:r>
      <w:r w:rsidR="001636B4" w:rsidRPr="00040DEF">
        <w:t xml:space="preserve">močnejši, raznoliki in samozavestnejši znali dobro izkoristiti v prid naroda in države. </w:t>
      </w:r>
      <w:r w:rsidR="0000599D" w:rsidRPr="00040DEF">
        <w:rPr>
          <w:i/>
        </w:rPr>
        <w:t xml:space="preserve">»Imamo čvrste temelje, to so programske sorodnosti in enotna vizija prihodnosti, na katerih lahko zgradimo trdno, sodobno in trajnostno usmerjeno politično </w:t>
      </w:r>
      <w:r w:rsidR="00D80943" w:rsidRPr="00040DEF">
        <w:rPr>
          <w:i/>
        </w:rPr>
        <w:t>zavezništvo –</w:t>
      </w:r>
      <w:r w:rsidR="0000599D" w:rsidRPr="00040DEF">
        <w:rPr>
          <w:i/>
        </w:rPr>
        <w:t xml:space="preserve"> dom sobivanja raznolikih, odgovornih in pokončnih državljank in državljanov. Pravijo, da kjer je volja, je tudi pot</w:t>
      </w:r>
      <w:r w:rsidR="00D80943" w:rsidRPr="00040DEF">
        <w:rPr>
          <w:i/>
        </w:rPr>
        <w:t>,</w:t>
      </w:r>
      <w:r w:rsidR="0000599D" w:rsidRPr="00040DEF">
        <w:rPr>
          <w:i/>
        </w:rPr>
        <w:t xml:space="preserve"> in na njej </w:t>
      </w:r>
      <w:r w:rsidR="00DE1607" w:rsidRPr="00040DEF">
        <w:rPr>
          <w:i/>
        </w:rPr>
        <w:t xml:space="preserve">bodimo </w:t>
      </w:r>
      <w:r w:rsidR="0000599D" w:rsidRPr="00040DEF">
        <w:rPr>
          <w:i/>
        </w:rPr>
        <w:t>sopotniki, drug ob drugem, ne drug proti drugemu.«</w:t>
      </w:r>
      <w:r w:rsidR="0000599D" w:rsidRPr="00040DEF">
        <w:t xml:space="preserve"> </w:t>
      </w:r>
      <w:proofErr w:type="spellStart"/>
      <w:r w:rsidR="00D80943" w:rsidRPr="00040DEF">
        <w:t>Kovšca</w:t>
      </w:r>
      <w:proofErr w:type="spellEnd"/>
      <w:r w:rsidR="00D80943" w:rsidRPr="00040DEF">
        <w:t xml:space="preserve"> </w:t>
      </w:r>
      <w:r w:rsidR="0000599D" w:rsidRPr="00040DEF">
        <w:t>je še</w:t>
      </w:r>
      <w:r w:rsidR="00D80943" w:rsidRPr="00040DEF">
        <w:t xml:space="preserve"> dejal</w:t>
      </w:r>
      <w:r w:rsidR="0000599D" w:rsidRPr="00040DEF">
        <w:t xml:space="preserve">, da je njihova naloga, da ljudem omogočijo politično alternativo, ki v svoje bistvo postavlja svobodno izbiro. Svoj nagovor pa je zaključil: </w:t>
      </w:r>
      <w:r w:rsidR="0000599D" w:rsidRPr="00040DEF">
        <w:rPr>
          <w:i/>
        </w:rPr>
        <w:t>»</w:t>
      </w:r>
      <w:r w:rsidR="0000599D" w:rsidRPr="00040DEF">
        <w:rPr>
          <w:rFonts w:cstheme="minorHAnsi"/>
          <w:i/>
          <w:color w:val="222222"/>
        </w:rPr>
        <w:t>Čas je, da politika prisluhne ljudem, pa ne le prisluhne, da jim zaupa in jih povabi k sooblikovanju skupne prihodnosti. Tretji člen slovenske ustave pravi: Slovenija je država vseh svojih državljank in državljanov, v Sloveniji ima oblast ljudstvo. Poskrbimo, da bo temu res tako.«</w:t>
      </w:r>
    </w:p>
    <w:p w:rsidR="0000599D" w:rsidRPr="00040DEF" w:rsidRDefault="00AF368D" w:rsidP="00DE1607">
      <w:pPr>
        <w:jc w:val="both"/>
      </w:pPr>
      <w:r w:rsidRPr="00040DEF">
        <w:t xml:space="preserve">V luči njihovega slogana: V slogi je moč, v povezovanju pa prihodnost, želijo </w:t>
      </w:r>
      <w:r w:rsidR="00040DEF" w:rsidRPr="00040DEF">
        <w:t xml:space="preserve">v stranki GAS </w:t>
      </w:r>
      <w:r w:rsidRPr="00040DEF">
        <w:t>svoje ideje in cilje širiti z združevanjem, povezovanjem in sodelovanjem</w:t>
      </w:r>
      <w:r w:rsidR="0054581D" w:rsidRPr="00040DEF">
        <w:t xml:space="preserve"> </w:t>
      </w:r>
      <w:r w:rsidR="00E50E67" w:rsidRPr="00040DEF">
        <w:t xml:space="preserve">s </w:t>
      </w:r>
      <w:r w:rsidR="0054581D" w:rsidRPr="00040DEF">
        <w:t xml:space="preserve">posamezniki, političnimi strankami ter </w:t>
      </w:r>
      <w:r w:rsidR="00E50E67" w:rsidRPr="00040DEF">
        <w:t xml:space="preserve">z </w:t>
      </w:r>
      <w:r w:rsidR="0054581D" w:rsidRPr="00040DEF">
        <w:t>drugimi tovrstnimi pobudami, ki zagovarjajo podobne vrednote</w:t>
      </w:r>
      <w:r w:rsidR="00036FCC" w:rsidRPr="00040DEF">
        <w:t xml:space="preserve">. </w:t>
      </w:r>
      <w:r w:rsidR="00D80943" w:rsidRPr="00040DEF">
        <w:t xml:space="preserve">Njihove vrednote </w:t>
      </w:r>
      <w:r w:rsidR="00036FCC" w:rsidRPr="00040DEF">
        <w:t xml:space="preserve">so </w:t>
      </w:r>
      <w:r w:rsidR="00036FCC" w:rsidRPr="00040DEF">
        <w:rPr>
          <w:b/>
        </w:rPr>
        <w:t>tradicija</w:t>
      </w:r>
      <w:r w:rsidR="00036FCC" w:rsidRPr="00040DEF">
        <w:t xml:space="preserve"> krščanstva, spoštovanje družine in družinskih vrednot, ljudskih običajev, ohranjanje snovne in nesnovne kulturne dediščine. Vrednota je </w:t>
      </w:r>
      <w:r w:rsidR="00AE0181">
        <w:t xml:space="preserve">tudi </w:t>
      </w:r>
      <w:r w:rsidR="00036FCC" w:rsidRPr="00040DEF">
        <w:rPr>
          <w:b/>
        </w:rPr>
        <w:t>slovenska zemlja</w:t>
      </w:r>
      <w:r w:rsidR="00036FCC" w:rsidRPr="00040DEF">
        <w:t xml:space="preserve">, podeželje, ki predstavlja zagotovilo za neodvisnost in preživetje, zato ga je treba ceniti in negovati, ter vrednote </w:t>
      </w:r>
      <w:r w:rsidR="00036FCC" w:rsidRPr="00040DEF">
        <w:rPr>
          <w:b/>
        </w:rPr>
        <w:t>sodelovanja, spoštovanja in zaupanja</w:t>
      </w:r>
      <w:r w:rsidR="00036FCC" w:rsidRPr="00040DEF">
        <w:t xml:space="preserve">. </w:t>
      </w:r>
    </w:p>
    <w:p w:rsidR="00C46020" w:rsidRPr="00040DEF" w:rsidRDefault="00036FCC" w:rsidP="00DE1607">
      <w:pPr>
        <w:jc w:val="both"/>
      </w:pPr>
      <w:r w:rsidRPr="00040DEF">
        <w:t xml:space="preserve">V </w:t>
      </w:r>
      <w:r w:rsidR="00D80943" w:rsidRPr="00040DEF">
        <w:t xml:space="preserve">sklopu resolucije so zapisali tudi tri cilje, ki jih bodo zasledovali pri </w:t>
      </w:r>
      <w:r w:rsidRPr="00040DEF">
        <w:t>svojem delovanju</w:t>
      </w:r>
      <w:r w:rsidR="00AE0181">
        <w:t>:</w:t>
      </w:r>
      <w:r w:rsidR="00AE0181">
        <w:br/>
      </w:r>
      <w:r w:rsidR="00C46020" w:rsidRPr="00040DEF">
        <w:rPr>
          <w:b/>
          <w:bCs/>
        </w:rPr>
        <w:t>Vitka in učinkovita država</w:t>
      </w:r>
      <w:r w:rsidR="00C46020" w:rsidRPr="00040DEF">
        <w:rPr>
          <w:bCs/>
        </w:rPr>
        <w:t>,</w:t>
      </w:r>
      <w:r w:rsidR="00C46020" w:rsidRPr="00040DEF">
        <w:rPr>
          <w:b/>
          <w:bCs/>
        </w:rPr>
        <w:t xml:space="preserve"> </w:t>
      </w:r>
      <w:r w:rsidR="00C46020" w:rsidRPr="00040DEF">
        <w:t xml:space="preserve">ki na najvišjem nivoju skrbi za varnost državljanov Republike Slovenije, za trajnostno politiko, temelječo na varstvu okolja, krožnemu gospodarstvu, sodobni infrastrukturi, zeleni prihodnosti, digitalizaciji. Državo je </w:t>
      </w:r>
      <w:r w:rsidR="00D80943" w:rsidRPr="00040DEF">
        <w:t>treba</w:t>
      </w:r>
      <w:r w:rsidR="00C46020" w:rsidRPr="00040DEF">
        <w:t xml:space="preserve"> približati ljudem, jo decentralizirati in debirokratizirati. Država naj poskrbi za temelje socialne varnosti slovenskih državljanov, za višjo kakovost slovenskega šolstva in zdravstva. Ta politika naj se izvaja preko razvejane, močne in učinkovite, a vitke lokalne samouprave ter preko avtonomije regij, ki naj skrbijo za skladni razvoj, za enake standarde, </w:t>
      </w:r>
      <w:r w:rsidR="00D80943" w:rsidRPr="00040DEF">
        <w:t>ob</w:t>
      </w:r>
      <w:r w:rsidR="00C46020" w:rsidRPr="00040DEF">
        <w:t xml:space="preserve"> upošteva</w:t>
      </w:r>
      <w:r w:rsidR="00D80943" w:rsidRPr="00040DEF">
        <w:t>nju</w:t>
      </w:r>
      <w:r w:rsidR="00C46020" w:rsidRPr="00040DEF">
        <w:t xml:space="preserve"> posebnosti posameznih regij. </w:t>
      </w:r>
    </w:p>
    <w:p w:rsidR="00C46020" w:rsidRPr="00040DEF" w:rsidRDefault="00C46020" w:rsidP="00DE1607">
      <w:pPr>
        <w:jc w:val="both"/>
      </w:pPr>
      <w:r w:rsidRPr="00040DEF">
        <w:rPr>
          <w:b/>
          <w:bCs/>
        </w:rPr>
        <w:t>Svobodna družbena pobuda</w:t>
      </w:r>
      <w:r w:rsidRPr="00040DEF">
        <w:rPr>
          <w:bCs/>
        </w:rPr>
        <w:t>,</w:t>
      </w:r>
      <w:r w:rsidRPr="00040DEF">
        <w:rPr>
          <w:b/>
          <w:bCs/>
        </w:rPr>
        <w:t xml:space="preserve"> </w:t>
      </w:r>
      <w:r w:rsidRPr="00040DEF">
        <w:t>ki mora temeljiti na kakovosti servisa za državljane, kjer je pomembna kakovost in dostopnost storitev za slovenske državljane. In kjer je poskrbljeno za raznolikost ponudbe,</w:t>
      </w:r>
      <w:r w:rsidRPr="00040DEF">
        <w:rPr>
          <w:color w:val="FF0000"/>
        </w:rPr>
        <w:t xml:space="preserve"> </w:t>
      </w:r>
      <w:r w:rsidRPr="00040DEF">
        <w:t>na podlagi kriterija kakovosti in cene, brez predsodkov in ideološkega omejevanja.</w:t>
      </w:r>
    </w:p>
    <w:p w:rsidR="00C46020" w:rsidRPr="00040DEF" w:rsidRDefault="00C46020" w:rsidP="00DE1607">
      <w:pPr>
        <w:jc w:val="both"/>
      </w:pPr>
      <w:r w:rsidRPr="00040DEF">
        <w:rPr>
          <w:b/>
          <w:bCs/>
        </w:rPr>
        <w:lastRenderedPageBreak/>
        <w:t>Svobodna izbira državljanov</w:t>
      </w:r>
      <w:r w:rsidRPr="00040DEF">
        <w:rPr>
          <w:bCs/>
        </w:rPr>
        <w:t>,</w:t>
      </w:r>
      <w:r w:rsidRPr="00040DEF">
        <w:rPr>
          <w:b/>
          <w:bCs/>
        </w:rPr>
        <w:t xml:space="preserve"> </w:t>
      </w:r>
      <w:r w:rsidRPr="00040DEF">
        <w:t xml:space="preserve">ki morajo imeti pravico in možnost, da se samostojno odločajo in izbirajo način življenja v odnosu do zdravja, izobraževanja, do izbire poklica, oblike dela … S svojo izbiro pa prevzemajo tudi odgovornost zase in druge. </w:t>
      </w:r>
    </w:p>
    <w:p w:rsidR="00DE79C4" w:rsidRDefault="00EF0E33" w:rsidP="00DE1607">
      <w:pPr>
        <w:jc w:val="both"/>
      </w:pPr>
      <w:r>
        <w:t>Delegati so</w:t>
      </w:r>
      <w:r w:rsidR="00036FCC" w:rsidRPr="00040DEF">
        <w:t xml:space="preserve"> </w:t>
      </w:r>
      <w:r w:rsidR="00DE79C4" w:rsidRPr="00040DEF">
        <w:t>n</w:t>
      </w:r>
      <w:r w:rsidR="00D80943" w:rsidRPr="00040DEF">
        <w:t xml:space="preserve">a kongresu stranke </w:t>
      </w:r>
      <w:r w:rsidR="006055FD">
        <w:t>soglasno</w:t>
      </w:r>
      <w:r w:rsidR="00DE79C4" w:rsidRPr="00040DEF">
        <w:t xml:space="preserve"> podprli združitev s stranko SMC, v nadaljevanju pa so imenovali </w:t>
      </w:r>
      <w:r w:rsidR="00AE0181" w:rsidRPr="00040DEF">
        <w:t xml:space="preserve">tudi </w:t>
      </w:r>
      <w:r w:rsidR="00DE79C4" w:rsidRPr="00040DEF">
        <w:t xml:space="preserve">delovno skupino, ki bo v imenu stranke sodelovala pri pravnih, finančnih, kadrovskih in programskih dogovorih združevanja. S tem so storili prvi korak </w:t>
      </w:r>
      <w:r w:rsidR="00145A46" w:rsidRPr="00040DEF">
        <w:t xml:space="preserve">k oblikovanju moderne in sveže, predvsem pa neideološke politične alternative. Na koncu so izrazili tudi željo, da se </w:t>
      </w:r>
      <w:r w:rsidR="00AE0181" w:rsidRPr="00040DEF">
        <w:t xml:space="preserve">kongres združene stranke izvede </w:t>
      </w:r>
      <w:r w:rsidR="00145A46" w:rsidRPr="00040DEF">
        <w:t>čim prej</w:t>
      </w:r>
      <w:r w:rsidR="00AE0181">
        <w:t xml:space="preserve"> </w:t>
      </w:r>
      <w:r w:rsidR="00145A46" w:rsidRPr="00040DEF">
        <w:t>– tako</w:t>
      </w:r>
      <w:r w:rsidR="00DE79C4" w:rsidRPr="00040DEF">
        <w:t xml:space="preserve"> zaradi volitev, ki so pred vrati, </w:t>
      </w:r>
      <w:r w:rsidR="00AE0181">
        <w:t>kot zaradi ljudstva</w:t>
      </w:r>
      <w:r w:rsidR="00DE79C4" w:rsidRPr="00040DEF">
        <w:t xml:space="preserve">, saj je </w:t>
      </w:r>
      <w:r>
        <w:t xml:space="preserve">sodeč po odzivih </w:t>
      </w:r>
      <w:r w:rsidR="00DE79C4" w:rsidRPr="00040DEF">
        <w:t xml:space="preserve">interes javnosti glede sodelovanja pri programu izjemno velik. </w:t>
      </w:r>
    </w:p>
    <w:p w:rsidR="00AE0181" w:rsidRDefault="00AE0181" w:rsidP="00AE0181">
      <w:pPr>
        <w:jc w:val="center"/>
      </w:pPr>
      <w:r>
        <w:t>***</w:t>
      </w:r>
    </w:p>
    <w:p w:rsidR="00AE0181" w:rsidRDefault="00AE0181" w:rsidP="00AE0181"/>
    <w:p w:rsidR="00AE0181" w:rsidRPr="00040DEF" w:rsidRDefault="00AE0181" w:rsidP="00AE0181">
      <w:bookmarkStart w:id="0" w:name="_GoBack"/>
      <w:bookmarkEnd w:id="0"/>
    </w:p>
    <w:sectPr w:rsidR="00AE0181" w:rsidRPr="00040D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CF"/>
    <w:rsid w:val="0000599D"/>
    <w:rsid w:val="00036FCC"/>
    <w:rsid w:val="00040DEF"/>
    <w:rsid w:val="00110C5F"/>
    <w:rsid w:val="00145A46"/>
    <w:rsid w:val="001636B4"/>
    <w:rsid w:val="00166B6F"/>
    <w:rsid w:val="0021340A"/>
    <w:rsid w:val="00403365"/>
    <w:rsid w:val="0042299B"/>
    <w:rsid w:val="0054581D"/>
    <w:rsid w:val="00576EF0"/>
    <w:rsid w:val="006055FD"/>
    <w:rsid w:val="006C3EEA"/>
    <w:rsid w:val="006D2265"/>
    <w:rsid w:val="00905398"/>
    <w:rsid w:val="009A586B"/>
    <w:rsid w:val="009D00CF"/>
    <w:rsid w:val="00AE0181"/>
    <w:rsid w:val="00AF368D"/>
    <w:rsid w:val="00B6721F"/>
    <w:rsid w:val="00C46020"/>
    <w:rsid w:val="00D80943"/>
    <w:rsid w:val="00DE1607"/>
    <w:rsid w:val="00DE79C4"/>
    <w:rsid w:val="00DF4097"/>
    <w:rsid w:val="00E50E67"/>
    <w:rsid w:val="00EF0E33"/>
    <w:rsid w:val="00F81A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DE79C4"/>
    <w:pPr>
      <w:spacing w:before="100" w:beforeAutospacing="1" w:after="100" w:afterAutospacing="1" w:line="240" w:lineRule="auto"/>
    </w:pPr>
    <w:rPr>
      <w:rFonts w:ascii="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DE79C4"/>
    <w:pPr>
      <w:spacing w:before="100" w:beforeAutospacing="1" w:after="100" w:afterAutospacing="1" w:line="240" w:lineRule="auto"/>
    </w:pPr>
    <w:rPr>
      <w:rFonts w:ascii="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07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3558</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Patricija</cp:lastModifiedBy>
  <cp:revision>3</cp:revision>
  <dcterms:created xsi:type="dcterms:W3CDTF">2021-11-04T11:29:00Z</dcterms:created>
  <dcterms:modified xsi:type="dcterms:W3CDTF">2021-11-04T18:40:00Z</dcterms:modified>
</cp:coreProperties>
</file>