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Roboto" w:cs="Roboto" w:eastAsia="Roboto" w:hAnsi="Roboto"/>
          <w:b w:val="1"/>
          <w:bCs w:val="1"/>
          <w:color w:val="334155"/>
          <w:sz w:val="24"/>
          <w:szCs w:val="24"/>
        </w:rPr>
      </w:pPr>
      <w:bookmarkStart w:colFirst="0" w:colLast="0" w:name="_ityivnqkj2pt" w:id="0"/>
      <w:bookmarkEnd w:id="0"/>
      <w:r w:rsidDel="00000000" w:rsidR="00000000" w:rsidRPr="00000000">
        <w:rPr>
          <w:rtl w:val="0"/>
        </w:rPr>
      </w:r>
    </w:p>
    <w:p w:rsidR="00000000" w:rsidDel="00000000" w:rsidP="00000000" w:rsidRDefault="00000000" w:rsidRPr="00000000" w14:paraId="00000002">
      <w:pPr>
        <w:pStyle w:val="Heading1"/>
        <w:keepNext w:val="0"/>
        <w:keepLines w:val="0"/>
        <w:spacing w:before="480" w:lineRule="auto"/>
        <w:rPr>
          <w:b w:val="1"/>
          <w:bCs w:val="1"/>
          <w:sz w:val="46"/>
          <w:szCs w:val="46"/>
        </w:rPr>
      </w:pPr>
      <w:bookmarkStart w:colFirst="0" w:colLast="0" w:name="_f9aloj5xiyxh" w:id="1"/>
      <w:bookmarkEnd w:id="1"/>
      <w:r w:rsidDel="00000000" w:rsidR="00000000" w:rsidRPr="00000000">
        <w:rPr>
          <w:b w:val="1"/>
          <w:bCs w:val="1"/>
          <w:sz w:val="46"/>
          <w:szCs w:val="46"/>
          <w:rtl w:val="0"/>
        </w:rPr>
        <w:t xml:space="preserve">Buy Verified Square Accounts: A Secure Approach for Payment Processing</w:t>
      </w:r>
    </w:p>
    <w:p w:rsidR="00000000" w:rsidDel="00000000" w:rsidP="00000000" w:rsidRDefault="00000000" w:rsidRPr="00000000" w14:paraId="00000003">
      <w:pPr>
        <w:pStyle w:val="Heading2"/>
        <w:keepNext w:val="0"/>
        <w:keepLines w:val="0"/>
        <w:spacing w:after="80" w:lineRule="auto"/>
        <w:rPr>
          <w:b w:val="1"/>
          <w:bCs w:val="1"/>
          <w:sz w:val="34"/>
          <w:szCs w:val="34"/>
        </w:rPr>
      </w:pPr>
      <w:bookmarkStart w:colFirst="0" w:colLast="0" w:name="_h7qhdbxf4pqf" w:id="2"/>
      <w:bookmarkEnd w:id="2"/>
      <w:r w:rsidDel="00000000" w:rsidR="00000000" w:rsidRPr="00000000">
        <w:rPr>
          <w:b w:val="1"/>
          <w:bCs w:val="1"/>
          <w:sz w:val="34"/>
          <w:szCs w:val="34"/>
          <w:rtl w:val="0"/>
        </w:rPr>
        <w:t xml:space="preserve">Introduction</w:t>
      </w:r>
    </w:p>
    <w:p w:rsidR="00000000" w:rsidDel="00000000" w:rsidP="00000000" w:rsidRDefault="00000000" w:rsidRPr="00000000" w14:paraId="00000004">
      <w:pPr>
        <w:spacing w:after="240" w:before="240" w:lineRule="auto"/>
        <w:rPr>
          <w:rFonts w:ascii="Roboto" w:cs="Roboto" w:eastAsia="Roboto" w:hAnsi="Roboto"/>
          <w:b w:val="1"/>
          <w:bCs w:val="1"/>
          <w:color w:val="334155"/>
          <w:sz w:val="24"/>
          <w:szCs w:val="24"/>
        </w:rPr>
      </w:pPr>
      <w:r w:rsidDel="00000000" w:rsidR="00000000" w:rsidRPr="00000000">
        <w:rPr>
          <w:rtl w:val="0"/>
        </w:rPr>
        <w:t xml:space="preserve">Many business owners search for ways to buy verified Square accounts to start accepting payments quickly. While this may seem convenient, purchasing pre-verified financial accounts can expose users to security, compliance, and account-management risks.</w:t>
      </w:r>
      <w:r w:rsidDel="00000000" w:rsidR="00000000" w:rsidRPr="00000000">
        <w:rPr>
          <w:rFonts w:ascii="Roboto" w:cs="Roboto" w:eastAsia="Roboto" w:hAnsi="Roboto"/>
          <w:b w:val="1"/>
          <w:bCs w:val="1"/>
          <w:color w:val="334155"/>
          <w:sz w:val="24"/>
          <w:szCs w:val="24"/>
          <w:rtl w:val="0"/>
        </w:rPr>
        <w:t xml:space="preserve">information just </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420" w:lineRule="auto"/>
        <w:rPr>
          <w:rFonts w:ascii="Roboto" w:cs="Roboto" w:eastAsia="Roboto" w:hAnsi="Roboto"/>
          <w:b w:val="1"/>
          <w:bCs w:val="1"/>
          <w:color w:val="334155"/>
          <w:sz w:val="24"/>
          <w:szCs w:val="24"/>
        </w:rPr>
      </w:pPr>
      <w:r w:rsidDel="00000000" w:rsidR="00000000" w:rsidRPr="00000000">
        <w:rPr>
          <w:rFonts w:ascii="Roboto" w:cs="Roboto" w:eastAsia="Roboto" w:hAnsi="Roboto"/>
          <w:b w:val="1"/>
          <w:bCs w:val="1"/>
          <w:color w:val="334155"/>
          <w:sz w:val="24"/>
          <w:szCs w:val="24"/>
          <w:rtl w:val="0"/>
        </w:rPr>
        <w:t xml:space="preserve">If you want to more information just contact now-</w:t>
        <w:br w:type="textWrapping"/>
        <w:t xml:space="preserve">24 Hours Reply/Contact</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240" w:lineRule="auto"/>
        <w:rPr>
          <w:rFonts w:ascii="Roboto" w:cs="Roboto" w:eastAsia="Roboto" w:hAnsi="Roboto"/>
          <w:b w:val="1"/>
          <w:bCs w:val="1"/>
          <w:color w:val="334155"/>
          <w:sz w:val="24"/>
          <w:szCs w:val="24"/>
        </w:rPr>
      </w:pPr>
      <w:r w:rsidDel="00000000" w:rsidR="00000000" w:rsidRPr="00000000">
        <w:rPr>
          <w:rFonts w:ascii="Arial Unicode MS" w:cs="Arial Unicode MS" w:eastAsia="Arial Unicode MS" w:hAnsi="Arial Unicode MS"/>
          <w:b w:val="1"/>
          <w:bCs w:val="1"/>
          <w:color w:val="334155"/>
          <w:sz w:val="24"/>
          <w:szCs w:val="24"/>
          <w:rtl w:val="0"/>
        </w:rPr>
        <w:t xml:space="preserve">➤ WhatsApp: +1 (314) 489-2815</w:t>
        <w:br w:type="textWrapping"/>
        <w:t xml:space="preserve">➤ Telegram: @smmusaall</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after="240" w:lineRule="auto"/>
        <w:rPr/>
      </w:pPr>
      <w:hyperlink r:id="rId6">
        <w:r w:rsidDel="00000000" w:rsidR="00000000" w:rsidRPr="00000000">
          <w:rPr>
            <w:color w:val="1155cc"/>
            <w:u w:val="single"/>
            <w:rtl w:val="0"/>
          </w:rPr>
          <w:t xml:space="preserve">https://smmusaall.com/product/buy-verified-payoneer-accounts/</w:t>
        </w:r>
      </w:hyperlink>
      <w:r w:rsidDel="00000000" w:rsidR="00000000" w:rsidRPr="00000000">
        <w:rPr>
          <w:rtl w:val="0"/>
        </w:rPr>
      </w:r>
    </w:p>
    <w:p w:rsidR="00000000" w:rsidDel="00000000" w:rsidP="00000000" w:rsidRDefault="00000000" w:rsidRPr="00000000" w14:paraId="00000008">
      <w:pPr>
        <w:pStyle w:val="Heading2"/>
        <w:keepNext w:val="0"/>
        <w:keepLines w:val="0"/>
        <w:spacing w:after="80" w:lineRule="auto"/>
        <w:rPr>
          <w:b w:val="1"/>
          <w:bCs w:val="1"/>
          <w:sz w:val="34"/>
          <w:szCs w:val="34"/>
        </w:rPr>
      </w:pPr>
      <w:bookmarkStart w:colFirst="0" w:colLast="0" w:name="_2egyymubyx3l" w:id="3"/>
      <w:bookmarkEnd w:id="3"/>
      <w:r w:rsidDel="00000000" w:rsidR="00000000" w:rsidRPr="00000000">
        <w:rPr>
          <w:b w:val="1"/>
          <w:bCs w:val="1"/>
          <w:sz w:val="34"/>
          <w:szCs w:val="34"/>
          <w:rtl w:val="0"/>
        </w:rPr>
        <w:t xml:space="preserve">What Is a Verified Square Account?</w:t>
      </w:r>
    </w:p>
    <w:p w:rsidR="00000000" w:rsidDel="00000000" w:rsidP="00000000" w:rsidRDefault="00000000" w:rsidRPr="00000000" w14:paraId="00000009">
      <w:pPr>
        <w:spacing w:after="240" w:before="240" w:lineRule="auto"/>
        <w:rPr/>
      </w:pPr>
      <w:hyperlink r:id="rId7">
        <w:r w:rsidDel="00000000" w:rsidR="00000000" w:rsidRPr="00000000">
          <w:rPr>
            <w:color w:val="1155cc"/>
            <w:u w:val="single"/>
            <w:rtl w:val="0"/>
          </w:rPr>
          <w:t xml:space="preserve">Square</w:t>
        </w:r>
      </w:hyperlink>
      <w:r w:rsidDel="00000000" w:rsidR="00000000" w:rsidRPr="00000000">
        <w:rPr>
          <w:rtl w:val="0"/>
        </w:rPr>
        <w:t xml:space="preserve"> verifies account holders and businesses to comply with financial regulations and maintain platform security. Verification generally requires accurate personal or business information, identity documents, and banking details.</w:t>
      </w:r>
    </w:p>
    <w:p w:rsidR="00000000" w:rsidDel="00000000" w:rsidP="00000000" w:rsidRDefault="00000000" w:rsidRPr="00000000" w14:paraId="0000000A">
      <w:pPr>
        <w:pStyle w:val="Heading2"/>
        <w:keepNext w:val="0"/>
        <w:keepLines w:val="0"/>
        <w:spacing w:after="80" w:lineRule="auto"/>
        <w:rPr>
          <w:rFonts w:ascii="Roboto" w:cs="Roboto" w:eastAsia="Roboto" w:hAnsi="Roboto"/>
          <w:b w:val="1"/>
          <w:bCs w:val="1"/>
          <w:color w:val="334155"/>
          <w:sz w:val="24"/>
          <w:szCs w:val="24"/>
        </w:rPr>
      </w:pPr>
      <w:bookmarkStart w:colFirst="0" w:colLast="0" w:name="_50adlu33ludq" w:id="4"/>
      <w:bookmarkEnd w:id="4"/>
      <w:r w:rsidDel="00000000" w:rsidR="00000000" w:rsidRPr="00000000">
        <w:rPr>
          <w:b w:val="1"/>
          <w:bCs w:val="1"/>
          <w:sz w:val="34"/>
          <w:szCs w:val="34"/>
          <w:rtl w:val="0"/>
        </w:rPr>
        <w:t xml:space="preserve">Risks of Buying Verified Accounts</w:t>
      </w:r>
      <w:r w:rsidDel="00000000" w:rsidR="00000000" w:rsidRPr="00000000">
        <w:rPr>
          <w:rFonts w:ascii="Roboto" w:cs="Roboto" w:eastAsia="Roboto" w:hAnsi="Roboto"/>
          <w:b w:val="1"/>
          <w:bCs w:val="1"/>
          <w:color w:val="334155"/>
          <w:sz w:val="24"/>
          <w:szCs w:val="24"/>
          <w:rtl w:val="0"/>
        </w:rPr>
        <w:t xml:space="preserve">If you want to more information just contact now-</w:t>
        <w:br w:type="textWrapping"/>
        <w:t xml:space="preserve">24 Hours Reply/Contact</w:t>
      </w:r>
    </w:p>
    <w:p w:rsidR="00000000" w:rsidDel="00000000" w:rsidP="00000000" w:rsidRDefault="00000000" w:rsidRPr="00000000" w14:paraId="0000000B">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Roboto" w:cs="Roboto" w:eastAsia="Roboto" w:hAnsi="Roboto"/>
          <w:b w:val="1"/>
          <w:bCs w:val="1"/>
          <w:color w:val="334155"/>
          <w:sz w:val="24"/>
          <w:szCs w:val="24"/>
        </w:rPr>
      </w:pPr>
      <w:bookmarkStart w:colFirst="0" w:colLast="0" w:name="_apd5zy8dtcp8" w:id="5"/>
      <w:bookmarkEnd w:id="5"/>
      <w:r w:rsidDel="00000000" w:rsidR="00000000" w:rsidRPr="00000000">
        <w:rPr>
          <w:rFonts w:ascii="Arial Unicode MS" w:cs="Arial Unicode MS" w:eastAsia="Arial Unicode MS" w:hAnsi="Arial Unicode MS"/>
          <w:b w:val="1"/>
          <w:bCs w:val="1"/>
          <w:color w:val="334155"/>
          <w:sz w:val="24"/>
          <w:szCs w:val="24"/>
          <w:rtl w:val="0"/>
        </w:rPr>
        <w:t xml:space="preserve">➤ WhatsApp: +1 (314) 489-2815</w:t>
        <w:br w:type="textWrapping"/>
        <w:t xml:space="preserve">➤ Telegram: @smmusaall</w:t>
      </w:r>
    </w:p>
    <w:p w:rsidR="00000000" w:rsidDel="00000000" w:rsidP="00000000" w:rsidRDefault="00000000" w:rsidRPr="00000000" w14:paraId="0000000C">
      <w:pPr>
        <w:pStyle w:val="Heading2"/>
        <w:keepNext w:val="0"/>
        <w:keepLines w:val="0"/>
        <w:spacing w:after="80" w:lineRule="auto"/>
        <w:rPr>
          <w:b w:val="1"/>
          <w:bCs w:val="1"/>
          <w:sz w:val="34"/>
          <w:szCs w:val="34"/>
        </w:rPr>
      </w:pPr>
      <w:bookmarkStart w:colFirst="0" w:colLast="0" w:name="_e3qcaf8habfl" w:id="6"/>
      <w:bookmarkEnd w:id="6"/>
      <w:hyperlink r:id="rId8">
        <w:r w:rsidDel="00000000" w:rsidR="00000000" w:rsidRPr="00000000">
          <w:rPr>
            <w:b w:val="1"/>
            <w:bCs w:val="1"/>
            <w:color w:val="1155cc"/>
            <w:sz w:val="34"/>
            <w:szCs w:val="34"/>
            <w:u w:val="single"/>
            <w:rtl w:val="0"/>
          </w:rPr>
          <w:t xml:space="preserve">https://smmusaall.com/product/buy-verified-payoneer-accounts/</w:t>
        </w:r>
      </w:hyperlink>
      <w:r w:rsidDel="00000000" w:rsidR="00000000" w:rsidRPr="00000000">
        <w:rPr>
          <w:rtl w:val="0"/>
        </w:rPr>
      </w:r>
    </w:p>
    <w:p w:rsidR="00000000" w:rsidDel="00000000" w:rsidP="00000000" w:rsidRDefault="00000000" w:rsidRPr="00000000" w14:paraId="0000000D">
      <w:pPr>
        <w:pStyle w:val="Heading2"/>
        <w:keepNext w:val="0"/>
        <w:keepLines w:val="0"/>
        <w:spacing w:after="80" w:lineRule="auto"/>
        <w:rPr/>
      </w:pPr>
      <w:bookmarkStart w:colFirst="0" w:colLast="0" w:name="_9cofgkkdpkh9" w:id="7"/>
      <w:bookmarkEnd w:id="7"/>
      <w:hyperlink r:id="rId9">
        <w:r w:rsidDel="00000000" w:rsidR="00000000" w:rsidRPr="00000000">
          <w:rPr>
            <w:b w:val="1"/>
            <w:bCs w:val="1"/>
            <w:color w:val="1155cc"/>
            <w:sz w:val="34"/>
            <w:szCs w:val="34"/>
            <w:u w:val="single"/>
            <w:rtl w:val="0"/>
          </w:rPr>
          <w:t xml:space="preserve">counts/</w:t>
        </w:r>
      </w:hyperlink>
      <w:r w:rsidDel="00000000" w:rsidR="00000000" w:rsidRPr="00000000">
        <w:rPr>
          <w:rtl w:val="0"/>
        </w:rPr>
        <w:t xml:space="preserve">Buying a verified Square account can result in ownership conflicts, security concerns, and potential account restrictions. If the platform detects information that does not match the actual user, the account may be reviewed, limited, or permanently suspended.</w:t>
      </w:r>
    </w:p>
    <w:p w:rsidR="00000000" w:rsidDel="00000000" w:rsidP="00000000" w:rsidRDefault="00000000" w:rsidRPr="00000000" w14:paraId="0000000E">
      <w:pPr>
        <w:pStyle w:val="Heading2"/>
        <w:keepNext w:val="0"/>
        <w:keepLines w:val="0"/>
        <w:spacing w:after="80" w:lineRule="auto"/>
        <w:rPr>
          <w:b w:val="1"/>
          <w:bCs w:val="1"/>
          <w:sz w:val="34"/>
          <w:szCs w:val="34"/>
        </w:rPr>
      </w:pPr>
      <w:bookmarkStart w:colFirst="0" w:colLast="0" w:name="_sf0vihyrk336" w:id="8"/>
      <w:bookmarkEnd w:id="8"/>
      <w:r w:rsidDel="00000000" w:rsidR="00000000" w:rsidRPr="00000000">
        <w:rPr>
          <w:b w:val="1"/>
          <w:bCs w:val="1"/>
          <w:sz w:val="34"/>
          <w:szCs w:val="34"/>
          <w:rtl w:val="0"/>
        </w:rPr>
        <w:t xml:space="preserve">Security and Compliance Challenges</w:t>
      </w:r>
    </w:p>
    <w:p w:rsidR="00000000" w:rsidDel="00000000" w:rsidP="00000000" w:rsidRDefault="00000000" w:rsidRPr="00000000" w14:paraId="0000000F">
      <w:pPr>
        <w:spacing w:after="240" w:before="240" w:lineRule="auto"/>
        <w:rPr/>
      </w:pPr>
      <w:r w:rsidDel="00000000" w:rsidR="00000000" w:rsidRPr="00000000">
        <w:rPr>
          <w:rtl w:val="0"/>
        </w:rPr>
        <w:t xml:space="preserve">Payment platforms monitor accounts to prevent fraud and unauthorized activity. When an account is transferred unofficially, login patterns, business details, and verification records may trigger security checks. This can disrupt payment processing and affect business operations.</w:t>
      </w:r>
    </w:p>
    <w:p w:rsidR="00000000" w:rsidDel="00000000" w:rsidP="00000000" w:rsidRDefault="00000000" w:rsidRPr="00000000" w14:paraId="00000010">
      <w:pPr>
        <w:pStyle w:val="Heading2"/>
        <w:keepNext w:val="0"/>
        <w:keepLines w:val="0"/>
        <w:spacing w:after="80" w:lineRule="auto"/>
        <w:rPr>
          <w:b w:val="1"/>
          <w:bCs w:val="1"/>
          <w:sz w:val="34"/>
          <w:szCs w:val="34"/>
        </w:rPr>
      </w:pPr>
      <w:bookmarkStart w:colFirst="0" w:colLast="0" w:name="_94xqi0tcq7nn" w:id="9"/>
      <w:bookmarkEnd w:id="9"/>
      <w:r w:rsidDel="00000000" w:rsidR="00000000" w:rsidRPr="00000000">
        <w:rPr>
          <w:b w:val="1"/>
          <w:bCs w:val="1"/>
          <w:sz w:val="34"/>
          <w:szCs w:val="34"/>
          <w:rtl w:val="0"/>
        </w:rPr>
        <w:t xml:space="preserve">Benefits of Creating Your Own Square Account</w:t>
      </w:r>
    </w:p>
    <w:p w:rsidR="00000000" w:rsidDel="00000000" w:rsidP="00000000" w:rsidRDefault="00000000" w:rsidRPr="00000000" w14:paraId="00000011">
      <w:pPr>
        <w:spacing w:after="240" w:before="240" w:lineRule="auto"/>
        <w:rPr/>
      </w:pPr>
      <w:r w:rsidDel="00000000" w:rsidR="00000000" w:rsidRPr="00000000">
        <w:rPr>
          <w:rtl w:val="0"/>
        </w:rPr>
        <w:t xml:space="preserve">Creating and verifying your own account offers greater control and long-term reliability. You can manage transactions confidently, maintain accurate records, and ensure that all account information matches your identity or business details.</w:t>
      </w:r>
    </w:p>
    <w:p w:rsidR="00000000" w:rsidDel="00000000" w:rsidP="00000000" w:rsidRDefault="00000000" w:rsidRPr="00000000" w14:paraId="00000012">
      <w:pPr>
        <w:pStyle w:val="Heading2"/>
        <w:keepNext w:val="0"/>
        <w:keepLines w:val="0"/>
        <w:spacing w:after="80" w:lineRule="auto"/>
        <w:rPr>
          <w:b w:val="1"/>
          <w:bCs w:val="1"/>
          <w:sz w:val="34"/>
          <w:szCs w:val="34"/>
        </w:rPr>
      </w:pPr>
      <w:bookmarkStart w:colFirst="0" w:colLast="0" w:name="_ub291vvqbto0" w:id="10"/>
      <w:bookmarkEnd w:id="10"/>
      <w:r w:rsidDel="00000000" w:rsidR="00000000" w:rsidRPr="00000000">
        <w:rPr>
          <w:b w:val="1"/>
          <w:bCs w:val="1"/>
          <w:sz w:val="34"/>
          <w:szCs w:val="34"/>
          <w:rtl w:val="0"/>
        </w:rPr>
        <w:t xml:space="preserve">How to Verify a Square Account</w:t>
      </w:r>
    </w:p>
    <w:p w:rsidR="00000000" w:rsidDel="00000000" w:rsidP="00000000" w:rsidRDefault="00000000" w:rsidRPr="00000000" w14:paraId="00000013">
      <w:pPr>
        <w:spacing w:after="240" w:before="240" w:lineRule="auto"/>
        <w:rPr/>
      </w:pPr>
      <w:r w:rsidDel="00000000" w:rsidR="00000000" w:rsidRPr="00000000">
        <w:rPr>
          <w:rtl w:val="0"/>
        </w:rPr>
        <w:t xml:space="preserve">The safest option is to register directly through Square and complete the official verification process. Submit accurate information, provide requested documents, and follow all platform guidelines to ensure smooth account operation.</w:t>
      </w:r>
    </w:p>
    <w:p w:rsidR="00000000" w:rsidDel="00000000" w:rsidP="00000000" w:rsidRDefault="00000000" w:rsidRPr="00000000" w14:paraId="00000014">
      <w:pPr>
        <w:pStyle w:val="Heading2"/>
        <w:keepNext w:val="0"/>
        <w:keepLines w:val="0"/>
        <w:spacing w:after="80" w:lineRule="auto"/>
        <w:rPr>
          <w:rFonts w:ascii="Roboto" w:cs="Roboto" w:eastAsia="Roboto" w:hAnsi="Roboto"/>
          <w:b w:val="1"/>
          <w:bCs w:val="1"/>
          <w:color w:val="334155"/>
          <w:sz w:val="24"/>
          <w:szCs w:val="24"/>
        </w:rPr>
      </w:pPr>
      <w:bookmarkStart w:colFirst="0" w:colLast="0" w:name="_b79vgt5e1u71" w:id="11"/>
      <w:bookmarkEnd w:id="11"/>
      <w:r w:rsidDel="00000000" w:rsidR="00000000" w:rsidRPr="00000000">
        <w:rPr>
          <w:b w:val="1"/>
          <w:bCs w:val="1"/>
          <w:sz w:val="34"/>
          <w:szCs w:val="34"/>
          <w:rtl w:val="0"/>
        </w:rPr>
        <w:t xml:space="preserve">Conclusion</w:t>
      </w:r>
      <w:r w:rsidDel="00000000" w:rsidR="00000000" w:rsidRPr="00000000">
        <w:rPr>
          <w:rFonts w:ascii="Roboto" w:cs="Roboto" w:eastAsia="Roboto" w:hAnsi="Roboto"/>
          <w:b w:val="1"/>
          <w:bCs w:val="1"/>
          <w:color w:val="334155"/>
          <w:sz w:val="24"/>
          <w:szCs w:val="24"/>
          <w:rtl w:val="0"/>
        </w:rPr>
        <w:t xml:space="preserve">If you want to more information just contact now-</w:t>
        <w:br w:type="textWrapping"/>
        <w:t xml:space="preserve">24 Hours Reply/Contact</w:t>
      </w:r>
    </w:p>
    <w:p w:rsidR="00000000" w:rsidDel="00000000" w:rsidP="00000000" w:rsidRDefault="00000000" w:rsidRPr="00000000" w14:paraId="00000015">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b w:val="1"/>
          <w:bCs w:val="1"/>
          <w:sz w:val="34"/>
          <w:szCs w:val="34"/>
        </w:rPr>
      </w:pPr>
      <w:bookmarkStart w:colFirst="0" w:colLast="0" w:name="_5tdeuhrjls6e" w:id="12"/>
      <w:bookmarkEnd w:id="12"/>
      <w:r w:rsidDel="00000000" w:rsidR="00000000" w:rsidRPr="00000000">
        <w:rPr>
          <w:rFonts w:ascii="Arial Unicode MS" w:cs="Arial Unicode MS" w:eastAsia="Arial Unicode MS" w:hAnsi="Arial Unicode MS"/>
          <w:b w:val="1"/>
          <w:bCs w:val="1"/>
          <w:color w:val="334155"/>
          <w:sz w:val="24"/>
          <w:szCs w:val="24"/>
          <w:rtl w:val="0"/>
        </w:rPr>
        <w:t xml:space="preserve">➤ WhatsApp: +1 (314) 489-2815</w:t>
        <w:br w:type="textWrapping"/>
        <w:t xml:space="preserve">➤ Telegram </w:t>
      </w:r>
      <w:hyperlink r:id="rId10">
        <w:r w:rsidDel="00000000" w:rsidR="00000000" w:rsidRPr="00000000">
          <w:rPr>
            <w:rFonts w:ascii="Roboto" w:cs="Roboto" w:eastAsia="Roboto" w:hAnsi="Roboto"/>
            <w:b w:val="1"/>
            <w:bCs w:val="1"/>
            <w:color w:val="1155cc"/>
            <w:sz w:val="24"/>
            <w:szCs w:val="24"/>
            <w:u w:val="single"/>
            <w:rtl w:val="0"/>
          </w:rPr>
          <w:t xml:space="preserve">smmusaallhttps://smmusaall.com/product/buy-verified-payoneer-accounts/</w:t>
        </w:r>
      </w:hyperlink>
      <w:r w:rsidDel="00000000" w:rsidR="00000000" w:rsidRPr="00000000">
        <w:rPr>
          <w:rtl w:val="0"/>
        </w:rPr>
      </w:r>
    </w:p>
    <w:p w:rsidR="00000000" w:rsidDel="00000000" w:rsidP="00000000" w:rsidRDefault="00000000" w:rsidRPr="00000000" w14:paraId="00000016">
      <w:pPr>
        <w:spacing w:after="240" w:before="240" w:lineRule="auto"/>
        <w:rPr/>
      </w:pPr>
      <w:r w:rsidDel="00000000" w:rsidR="00000000" w:rsidRPr="00000000">
        <w:rPr>
          <w:rtl w:val="0"/>
        </w:rPr>
        <w:t xml:space="preserve">Although some websites advertise verified Square accounts for sale, opening and verifying your own account is the safest and most dependable solution. Proper verification helps protect your business, supports compliance requirements, and ensures secure payment processing for the future.</w:t>
      </w:r>
    </w:p>
    <w:p w:rsidR="00000000" w:rsidDel="00000000" w:rsidP="00000000" w:rsidRDefault="00000000" w:rsidRPr="00000000" w14:paraId="0000001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mmusaall.com/product/buy-verified-payoneer-accounts/" TargetMode="External"/><Relationship Id="rId9" Type="http://schemas.openxmlformats.org/officeDocument/2006/relationships/hyperlink" Target="https://smmusaall.com/product/buy-verified-payoneer-accounts/" TargetMode="External"/><Relationship Id="rId5" Type="http://schemas.openxmlformats.org/officeDocument/2006/relationships/styles" Target="styles.xml"/><Relationship Id="rId6" Type="http://schemas.openxmlformats.org/officeDocument/2006/relationships/hyperlink" Target="https://smmusaall.com/product/buy-verified-payoneer-accounts/" TargetMode="External"/><Relationship Id="rId7" Type="http://schemas.openxmlformats.org/officeDocument/2006/relationships/hyperlink" Target="https://squareup.com?utm_source=chatgpt.com" TargetMode="External"/><Relationship Id="rId8" Type="http://schemas.openxmlformats.org/officeDocument/2006/relationships/hyperlink" Target="https://smmusaall.com/product/buy-verified-payoneer-account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